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CF" w:rsidRDefault="001C2DCF" w:rsidP="00E15EB2">
      <w:pPr>
        <w:shd w:val="clear" w:color="auto" w:fill="FFFFFF"/>
        <w:spacing w:after="0" w:line="360" w:lineRule="auto"/>
        <w:rPr>
          <w:rFonts w:ascii="PT Astra Serif" w:eastAsia="Times New Roman" w:hAnsi="PT Astra Serif" w:cs="Helvetica"/>
          <w:b/>
          <w:color w:val="202124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b/>
          <w:color w:val="202124"/>
          <w:sz w:val="28"/>
          <w:szCs w:val="28"/>
          <w:lang w:eastAsia="ru-RU"/>
        </w:rPr>
        <w:t>Оценка уровня удовлетворенности качеством работы АО «Региональная корпорация развития и поддержки Тульской области» (АО "КРТО")</w:t>
      </w:r>
    </w:p>
    <w:p w:rsidR="00AB57BC" w:rsidRDefault="00AB57BC" w:rsidP="00E15EB2">
      <w:pPr>
        <w:shd w:val="clear" w:color="auto" w:fill="FFFFFF"/>
        <w:spacing w:after="0" w:line="360" w:lineRule="auto"/>
        <w:rPr>
          <w:rFonts w:ascii="PT Astra Serif" w:eastAsia="Times New Roman" w:hAnsi="PT Astra Serif" w:cs="Helvetica"/>
          <w:b/>
          <w:color w:val="202124"/>
          <w:sz w:val="28"/>
          <w:szCs w:val="28"/>
          <w:lang w:eastAsia="ru-RU"/>
        </w:rPr>
      </w:pPr>
    </w:p>
    <w:p w:rsidR="00AB57BC" w:rsidRPr="00AB57BC" w:rsidRDefault="00AB57BC" w:rsidP="00E15EB2">
      <w:pPr>
        <w:shd w:val="clear" w:color="auto" w:fill="FFFFFF"/>
        <w:spacing w:after="0" w:line="360" w:lineRule="auto"/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</w:pPr>
      <w:r w:rsidRPr="00AB57BC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Мы стремимся сделать нашу работу более качественной и эффективной. П</w:t>
      </w:r>
      <w:r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росим Вас пройти опрос и оценить качество работы АО «КРТО».</w:t>
      </w:r>
    </w:p>
    <w:p w:rsidR="00AB57BC" w:rsidRPr="00FD3E7A" w:rsidRDefault="00AB57BC" w:rsidP="00E15EB2">
      <w:pPr>
        <w:shd w:val="clear" w:color="auto" w:fill="FFFFFF"/>
        <w:spacing w:after="0" w:line="360" w:lineRule="auto"/>
        <w:rPr>
          <w:rFonts w:ascii="PT Astra Serif" w:eastAsia="Times New Roman" w:hAnsi="PT Astra Serif" w:cs="Helvetica"/>
          <w:b/>
          <w:color w:val="202124"/>
          <w:sz w:val="28"/>
          <w:szCs w:val="28"/>
          <w:lang w:eastAsia="ru-RU"/>
        </w:rPr>
      </w:pP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*Обязательный вопрос</w:t>
      </w:r>
    </w:p>
    <w:p w:rsidR="00E15EB2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ИНН Вашей организации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  <w:r w:rsidR="00FD3E7A" w:rsidRPr="00FD3E7A">
        <w:rPr>
          <w:rFonts w:ascii="PT Astra Serif" w:eastAsia="Times New Roman" w:hAnsi="PT Astra Serif" w:cs="Arial"/>
          <w:spacing w:val="3"/>
          <w:sz w:val="28"/>
          <w:szCs w:val="28"/>
          <w:lang w:eastAsia="ru-RU"/>
        </w:rPr>
        <w:t>__________________________________________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ФИО и должность контактного лица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  <w:r w:rsidR="00FD3E7A" w:rsidRPr="00FD3E7A">
        <w:rPr>
          <w:rFonts w:ascii="PT Astra Serif" w:eastAsia="Times New Roman" w:hAnsi="PT Astra Serif" w:cs="Arial"/>
          <w:spacing w:val="3"/>
          <w:sz w:val="28"/>
          <w:szCs w:val="28"/>
          <w:lang w:eastAsia="ru-RU"/>
        </w:rPr>
        <w:t>_________________________________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Телефон контактного лица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  <w:r w:rsidR="00FD3E7A" w:rsidRPr="00FD3E7A">
        <w:rPr>
          <w:rFonts w:ascii="PT Astra Serif" w:eastAsia="Times New Roman" w:hAnsi="PT Astra Serif" w:cs="Arial"/>
          <w:spacing w:val="3"/>
          <w:sz w:val="28"/>
          <w:szCs w:val="28"/>
          <w:lang w:eastAsia="ru-RU"/>
        </w:rPr>
        <w:t>_________________________________________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Адрес электронной почты контактного лица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  <w:r w:rsidR="00FD3E7A" w:rsidRPr="00FD3E7A">
        <w:rPr>
          <w:rFonts w:ascii="PT Astra Serif" w:eastAsia="Times New Roman" w:hAnsi="PT Astra Serif" w:cs="Arial"/>
          <w:spacing w:val="3"/>
          <w:sz w:val="28"/>
          <w:szCs w:val="28"/>
          <w:lang w:eastAsia="ru-RU"/>
        </w:rPr>
        <w:t>__________________________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Дата прохождения опроса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  <w:r w:rsidR="00FD3E7A" w:rsidRPr="00FD3E7A">
        <w:rPr>
          <w:rFonts w:ascii="PT Astra Serif" w:eastAsia="Times New Roman" w:hAnsi="PT Astra Serif" w:cs="Arial"/>
          <w:spacing w:val="3"/>
          <w:sz w:val="28"/>
          <w:szCs w:val="28"/>
          <w:lang w:eastAsia="ru-RU"/>
        </w:rPr>
        <w:t>_________________________________________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Укажите канал коммуникации с АО "КРТО"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Телефонный звонок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Письмо (электронное/на бумажном носителе)</w:t>
      </w:r>
    </w:p>
    <w:p w:rsidR="00FD3E7A" w:rsidRDefault="001C2DCF" w:rsidP="00FD3E7A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Личная встреча</w:t>
      </w:r>
    </w:p>
    <w:p w:rsidR="00FD3E7A" w:rsidRPr="00FD3E7A" w:rsidRDefault="00FD3E7A" w:rsidP="001C2DCF">
      <w:pPr>
        <w:shd w:val="clear" w:color="auto" w:fill="FFFFFF"/>
        <w:spacing w:line="240" w:lineRule="auto"/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lang w:eastAsia="ru-RU"/>
        </w:rPr>
        <w:t>Мессенджер</w:t>
      </w: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 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Укажите предмет обращения в АО "КРТО"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Консультация по общим вопросам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Подбор площадки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Получение государственной поддержки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lang w:eastAsia="ru-RU"/>
        </w:rPr>
        <w:t>Получение заемного финансирования</w:t>
      </w:r>
    </w:p>
    <w:p w:rsidR="001C2DCF" w:rsidRPr="00FD3E7A" w:rsidRDefault="001C2DCF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lang w:eastAsia="ru-RU"/>
        </w:rPr>
        <w:t>Другое:</w:t>
      </w:r>
      <w:r w:rsidRPr="00FD3E7A">
        <w:rPr>
          <w:rFonts w:ascii="PT Astra Serif" w:eastAsia="Times New Roman" w:hAnsi="PT Astra Serif" w:cs="Helvetica"/>
          <w:color w:val="202124"/>
          <w:lang w:eastAsia="ru-RU"/>
        </w:rPr>
        <w:t xml:space="preserve"> </w:t>
      </w:r>
      <w:r w:rsidR="00FD3E7A">
        <w:rPr>
          <w:rFonts w:ascii="PT Astra Serif" w:eastAsia="Times New Roman" w:hAnsi="PT Astra Serif" w:cs="Helvetica"/>
          <w:color w:val="202124"/>
          <w:lang w:eastAsia="ru-RU"/>
        </w:rPr>
        <w:t>__________________________________________________________________________</w:t>
      </w:r>
    </w:p>
    <w:p w:rsidR="00E15EB2" w:rsidRDefault="00E15EB2" w:rsidP="001C2DCF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</w:pPr>
    </w:p>
    <w:p w:rsidR="001C2DCF" w:rsidRPr="00FD3E7A" w:rsidRDefault="00FD3E7A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Когда Вы обращались в АО «КРТО»</w:t>
      </w:r>
      <w:r w:rsidR="005C5931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?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 xml:space="preserve"> *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  <w:r w:rsid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вчера или сегодня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  <w:r w:rsid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от трёх до семи дней назад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  <w:r w:rsid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несколько недель назад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  <w:r w:rsidR="00FD3E7A"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</w:t>
      </w:r>
      <w:r w:rsid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регулярно</w:t>
      </w: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  <w:r w:rsid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не обращался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Оцените качество консультационной поддержки инвесторов и иного сервиса/услуг, оказанных АО «КРТО» при первичном обращении от 1 до 5, где 1 – это самая низкая оценка, а 5 – это самая высокая оценка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lastRenderedPageBreak/>
        <w:t>5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Оцените качество сопровождения проекта со стороны АО «КРТО», включая консультации по подготовке необходимых документов, поиск инвесторов/</w:t>
      </w:r>
      <w:proofErr w:type="spellStart"/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соинвесторов</w:t>
      </w:r>
      <w:proofErr w:type="spellEnd"/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 и иные формы финансирования, работу с проектом после этапа финансирования от 1 до 5, где 1 – это самая низкая оценка, а 5 – это самая высокая оценка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Оцените степень оперативности предоставления профильных услуг со стороны АО «КРТО» от 1 до 5, где 1 – это самая низкая оценка, а 5 – это самая высокая оценка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Оцените уровень квалификации сотрудников АО "КРТО" от 1 до 5, где 1 – это самая низкая оценка, а 5 – это самая высокая оценка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Оцените степень удовлетворенности в решении вопроса, с которым Вы обращались в АО «КРТО», от 1 до 5, где 1 – это самая низкая оценка, а 5 – это самая высокая оценка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</w:p>
    <w:p w:rsidR="001C2DCF" w:rsidRPr="00FD3E7A" w:rsidRDefault="001C2DCF" w:rsidP="001C2DCF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</w:p>
    <w:p w:rsidR="001C2DCF" w:rsidRPr="00FD3E7A" w:rsidRDefault="001C2DCF" w:rsidP="001C2DCF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</w:p>
    <w:p w:rsidR="00F56D08" w:rsidRPr="00FD3E7A" w:rsidRDefault="00F56D08" w:rsidP="00F56D08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Оцените </w:t>
      </w:r>
      <w:r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доступность информации, размещенной на Инвестиционном Портале/сайте АО «КРТО» </w:t>
      </w:r>
      <w:hyperlink w:history="1"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www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.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invest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-</w:t>
        </w:r>
        <w:proofErr w:type="spellStart"/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tula</w:t>
        </w:r>
        <w:proofErr w:type="spellEnd"/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.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com</w:t>
        </w:r>
        <w:r w:rsidRPr="00F56D08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 xml:space="preserve"> </w:t>
        </w:r>
      </w:hyperlink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, от 1 до 5, где 1 – это самая низкая оценка, а 5 – это самая высокая оценка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>*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lastRenderedPageBreak/>
        <w:t>3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4</w:t>
      </w:r>
    </w:p>
    <w:p w:rsidR="00F56D08" w:rsidRPr="00FD3E7A" w:rsidRDefault="00F56D08" w:rsidP="00F56D08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</w:p>
    <w:p w:rsidR="00F56D08" w:rsidRPr="00FD3E7A" w:rsidRDefault="00F56D08" w:rsidP="00F56D08">
      <w:pPr>
        <w:shd w:val="clear" w:color="auto" w:fill="FFFFFF"/>
        <w:spacing w:line="36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Когда Вы посещали Инвестиционный Портал/сайт АО «КРТО» </w:t>
      </w:r>
      <w:hyperlink w:history="1"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www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.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invest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-</w:t>
        </w:r>
        <w:proofErr w:type="spellStart"/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tula</w:t>
        </w:r>
        <w:proofErr w:type="spellEnd"/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.</w:t>
        </w:r>
        <w:r w:rsidRPr="00EF54EC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com</w:t>
        </w:r>
        <w:r w:rsidRPr="00F56D08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 xml:space="preserve"> </w:t>
        </w:r>
      </w:hyperlink>
      <w:r w:rsidR="005C5931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 ?</w:t>
      </w:r>
      <w:r w:rsidRPr="00FD3E7A">
        <w:rPr>
          <w:rFonts w:ascii="PT Astra Serif" w:eastAsia="Times New Roman" w:hAnsi="PT Astra Serif" w:cs="Arial"/>
          <w:color w:val="D93025"/>
          <w:spacing w:val="3"/>
          <w:sz w:val="28"/>
          <w:szCs w:val="28"/>
          <w:lang w:eastAsia="ru-RU"/>
        </w:rPr>
        <w:t xml:space="preserve"> *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вчера или сегодня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от трёх до семи дней назад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несколько недель назад</w:t>
      </w:r>
    </w:p>
    <w:p w:rsidR="00F56D08" w:rsidRPr="00FD3E7A" w:rsidRDefault="00F56D08" w:rsidP="00F56D08">
      <w:pPr>
        <w:shd w:val="clear" w:color="auto" w:fill="FFFFFF"/>
        <w:spacing w:after="0"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4 </w:t>
      </w:r>
      <w:r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регулярно</w:t>
      </w:r>
    </w:p>
    <w:p w:rsidR="00F56D08" w:rsidRPr="00FD3E7A" w:rsidRDefault="00F56D08" w:rsidP="00F56D08">
      <w:pPr>
        <w:shd w:val="clear" w:color="auto" w:fill="FFFFFF"/>
        <w:spacing w:line="300" w:lineRule="atLeast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 xml:space="preserve"> не </w:t>
      </w:r>
      <w:r w:rsidR="00FC55D1"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  <w:t>посещал</w:t>
      </w:r>
    </w:p>
    <w:p w:rsidR="001C2DCF" w:rsidRPr="00FD3E7A" w:rsidRDefault="001C2DCF" w:rsidP="001C2DCF">
      <w:pPr>
        <w:shd w:val="clear" w:color="auto" w:fill="FFFFFF"/>
        <w:spacing w:line="360" w:lineRule="atLeast"/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Какие на данный момент Вы видите </w:t>
      </w:r>
      <w:r w:rsidR="00F56D08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факторы</w:t>
      </w: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, препятствующие развитию работы АО "КРТО"</w:t>
      </w:r>
      <w:r w:rsidR="00E15EB2"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?</w:t>
      </w:r>
      <w:bookmarkStart w:id="0" w:name="_GoBack"/>
      <w:bookmarkEnd w:id="0"/>
    </w:p>
    <w:p w:rsidR="00AB57BC" w:rsidRDefault="00E15EB2" w:rsidP="00AB57BC">
      <w:pPr>
        <w:shd w:val="clear" w:color="auto" w:fill="FFFFFF"/>
        <w:spacing w:line="360" w:lineRule="atLeast"/>
        <w:jc w:val="center"/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</w:pPr>
      <w:r w:rsidRPr="00FD3E7A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5EB2" w:rsidRPr="00FD3E7A" w:rsidRDefault="00AB57BC" w:rsidP="00AB57BC">
      <w:pPr>
        <w:shd w:val="clear" w:color="auto" w:fill="FFFFFF"/>
        <w:spacing w:line="360" w:lineRule="atLeast"/>
        <w:jc w:val="center"/>
        <w:rPr>
          <w:rFonts w:ascii="PT Astra Serif" w:eastAsia="Times New Roman" w:hAnsi="PT Astra Serif" w:cs="Arial"/>
          <w:color w:val="202124"/>
          <w:spacing w:val="3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>СПАСИБО ЗА УЧАСТИЕ В ОПРОСЕ</w:t>
      </w:r>
      <w:r w:rsidR="00250515">
        <w:rPr>
          <w:rFonts w:ascii="PT Astra Serif" w:eastAsia="Times New Roman" w:hAnsi="PT Astra Serif" w:cs="Helvetica"/>
          <w:color w:val="202124"/>
          <w:sz w:val="28"/>
          <w:szCs w:val="28"/>
          <w:lang w:eastAsia="ru-RU"/>
        </w:rPr>
        <w:t xml:space="preserve"> !</w:t>
      </w:r>
    </w:p>
    <w:p w:rsidR="00EB045A" w:rsidRDefault="00EB045A"/>
    <w:sectPr w:rsidR="00EB045A" w:rsidSect="001367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46"/>
    <w:rsid w:val="001367E4"/>
    <w:rsid w:val="001C2DCF"/>
    <w:rsid w:val="00250515"/>
    <w:rsid w:val="005C5931"/>
    <w:rsid w:val="00AB57BC"/>
    <w:rsid w:val="00D426FE"/>
    <w:rsid w:val="00DE6C46"/>
    <w:rsid w:val="00E15EB2"/>
    <w:rsid w:val="00EB045A"/>
    <w:rsid w:val="00F56D08"/>
    <w:rsid w:val="00FC55D1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A060"/>
  <w15:chartTrackingRefBased/>
  <w15:docId w15:val="{51B4CF8B-FD6D-485B-B600-FD24CE6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CF"/>
    <w:rPr>
      <w:color w:val="0000FF"/>
      <w:u w:val="single"/>
    </w:rPr>
  </w:style>
  <w:style w:type="character" w:customStyle="1" w:styleId="m7eme">
    <w:name w:val="m7eme"/>
    <w:basedOn w:val="a0"/>
    <w:rsid w:val="001C2DCF"/>
  </w:style>
  <w:style w:type="character" w:customStyle="1" w:styleId="vnumgf">
    <w:name w:val="vnumgf"/>
    <w:basedOn w:val="a0"/>
    <w:rsid w:val="001C2DCF"/>
  </w:style>
  <w:style w:type="character" w:customStyle="1" w:styleId="adtyne">
    <w:name w:val="adtyne"/>
    <w:basedOn w:val="a0"/>
    <w:rsid w:val="001C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70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736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3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14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92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48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96092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021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6216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3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75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9099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2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1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8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1192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0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2239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75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334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1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0693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90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4261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9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24311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28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0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39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4670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3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0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03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6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3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008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4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58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9541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8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011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1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8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7491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6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26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7451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3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0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0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504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8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4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3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6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2614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4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5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7388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7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3427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Олеговна</dc:creator>
  <cp:keywords/>
  <dc:description/>
  <cp:lastModifiedBy>Никитина Светлана Олеговна</cp:lastModifiedBy>
  <cp:revision>8</cp:revision>
  <dcterms:created xsi:type="dcterms:W3CDTF">2023-07-10T13:54:00Z</dcterms:created>
  <dcterms:modified xsi:type="dcterms:W3CDTF">2023-07-13T08:56:00Z</dcterms:modified>
</cp:coreProperties>
</file>